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工业和信息化部办公厅关于开展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第六批专精</w:t>
      </w:r>
      <w:bookmarkStart w:id="0" w:name="_GoBack"/>
      <w:bookmarkEnd w:id="0"/>
      <w:r>
        <w:rPr>
          <w:rFonts w:hint="eastAsia" w:ascii="方正小标宋简体" w:hAnsi="方正小标宋简体" w:eastAsia="方正小标宋简体" w:cs="方正小标宋简体"/>
          <w:sz w:val="44"/>
          <w:szCs w:val="44"/>
        </w:rPr>
        <w:t>特新“小巨人”企业培育和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第三批专精特新“小巨人”企业复核工作的通知</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rPr>
      </w:pPr>
    </w:p>
    <w:p>
      <w:pPr>
        <w:jc w:val="center"/>
        <w:rPr>
          <w:rFonts w:hint="eastAsia" w:ascii="楷体" w:hAnsi="楷体" w:eastAsia="楷体" w:cs="楷体"/>
          <w:i w:val="0"/>
          <w:iCs w:val="0"/>
          <w:caps w:val="0"/>
          <w:color w:val="070707"/>
          <w:spacing w:val="0"/>
          <w:sz w:val="30"/>
          <w:szCs w:val="30"/>
        </w:rPr>
      </w:pPr>
      <w:r>
        <w:rPr>
          <w:rFonts w:hint="eastAsia" w:ascii="楷体" w:hAnsi="楷体" w:eastAsia="楷体" w:cs="楷体"/>
          <w:i w:val="0"/>
          <w:iCs w:val="0"/>
          <w:caps w:val="0"/>
          <w:color w:val="070707"/>
          <w:spacing w:val="0"/>
          <w:sz w:val="30"/>
          <w:szCs w:val="30"/>
        </w:rPr>
        <w:t>工信厅企业函〔2024〕142号</w:t>
      </w:r>
    </w:p>
    <w:p>
      <w:pPr>
        <w:jc w:val="center"/>
        <w:rPr>
          <w:rFonts w:hint="eastAsia" w:ascii="楷体" w:hAnsi="楷体" w:eastAsia="楷体" w:cs="楷体"/>
          <w:i w:val="0"/>
          <w:iCs w:val="0"/>
          <w:caps w:val="0"/>
          <w:color w:val="070707"/>
          <w:spacing w:val="0"/>
          <w:sz w:val="30"/>
          <w:szCs w:val="30"/>
        </w:rPr>
      </w:pPr>
    </w:p>
    <w:p>
      <w:pPr>
        <w:rPr>
          <w:rFonts w:hint="eastAsia" w:ascii="仿宋" w:hAnsi="仿宋" w:eastAsia="仿宋" w:cs="仿宋"/>
          <w:i w:val="0"/>
          <w:iCs w:val="0"/>
          <w:caps w:val="0"/>
          <w:color w:val="070707"/>
          <w:spacing w:val="0"/>
          <w:sz w:val="32"/>
          <w:szCs w:val="32"/>
        </w:rPr>
      </w:pPr>
      <w:r>
        <w:rPr>
          <w:rFonts w:hint="eastAsia" w:ascii="仿宋" w:hAnsi="仿宋" w:eastAsia="仿宋" w:cs="仿宋"/>
          <w:i w:val="0"/>
          <w:iCs w:val="0"/>
          <w:caps w:val="0"/>
          <w:color w:val="070707"/>
          <w:spacing w:val="0"/>
          <w:sz w:val="32"/>
          <w:szCs w:val="32"/>
        </w:rPr>
        <w:t>各省、自治区、直辖市及计划单列市、新疆生产建设兵团中小企业主管部门：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 w:hAnsi="仿宋" w:eastAsia="仿宋" w:cs="仿宋"/>
          <w:i w:val="0"/>
          <w:iCs w:val="0"/>
          <w:caps w:val="0"/>
          <w:color w:val="070707"/>
          <w:spacing w:val="0"/>
          <w:sz w:val="32"/>
          <w:szCs w:val="32"/>
        </w:rPr>
      </w:pPr>
      <w:r>
        <w:rPr>
          <w:rFonts w:hint="eastAsia" w:ascii="仿宋" w:hAnsi="仿宋" w:eastAsia="仿宋" w:cs="仿宋"/>
          <w:i w:val="0"/>
          <w:iCs w:val="0"/>
          <w:caps w:val="0"/>
          <w:color w:val="070707"/>
          <w:spacing w:val="0"/>
          <w:sz w:val="32"/>
          <w:szCs w:val="32"/>
        </w:rPr>
        <w:t>根据《优质中小企业梯度培育管理暂行办法》（以下简称《办法》），现组织开展第六批专精特新“小巨人”企业培育和第三批专精特新“小巨人”企业复核工作。有关事项通知如下：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黑体" w:hAnsi="黑体" w:eastAsia="黑体" w:cs="黑体"/>
          <w:i w:val="0"/>
          <w:iCs w:val="0"/>
          <w:caps w:val="0"/>
          <w:color w:val="070707"/>
          <w:spacing w:val="0"/>
          <w:sz w:val="32"/>
          <w:szCs w:val="32"/>
        </w:rPr>
      </w:pPr>
      <w:r>
        <w:rPr>
          <w:rFonts w:hint="eastAsia" w:ascii="黑体" w:hAnsi="黑体" w:eastAsia="黑体" w:cs="黑体"/>
          <w:i w:val="0"/>
          <w:iCs w:val="0"/>
          <w:caps w:val="0"/>
          <w:color w:val="070707"/>
          <w:spacing w:val="0"/>
          <w:sz w:val="32"/>
          <w:szCs w:val="32"/>
        </w:rPr>
        <w:t>一、企业申请要求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 w:hAnsi="仿宋" w:eastAsia="仿宋" w:cs="仿宋"/>
          <w:i w:val="0"/>
          <w:iCs w:val="0"/>
          <w:caps w:val="0"/>
          <w:color w:val="070707"/>
          <w:spacing w:val="0"/>
          <w:sz w:val="32"/>
          <w:szCs w:val="32"/>
        </w:rPr>
      </w:pPr>
      <w:r>
        <w:rPr>
          <w:rFonts w:hint="eastAsia" w:ascii="仿宋" w:hAnsi="仿宋" w:eastAsia="仿宋" w:cs="仿宋"/>
          <w:i w:val="0"/>
          <w:iCs w:val="0"/>
          <w:caps w:val="0"/>
          <w:color w:val="070707"/>
          <w:spacing w:val="0"/>
          <w:sz w:val="32"/>
          <w:szCs w:val="32"/>
        </w:rPr>
        <w:t>（一）省级专精特新中小企业可提出第六批专精特新“小巨人”企业申请，第三批专精特新“小巨人”企业可提出复核申请，相关申请均不收取任何费用。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 w:hAnsi="仿宋" w:eastAsia="仿宋" w:cs="仿宋"/>
          <w:i w:val="0"/>
          <w:iCs w:val="0"/>
          <w:caps w:val="0"/>
          <w:color w:val="070707"/>
          <w:spacing w:val="0"/>
          <w:sz w:val="32"/>
          <w:szCs w:val="32"/>
        </w:rPr>
      </w:pPr>
      <w:r>
        <w:rPr>
          <w:rFonts w:hint="eastAsia" w:ascii="仿宋" w:hAnsi="仿宋" w:eastAsia="仿宋" w:cs="仿宋"/>
          <w:i w:val="0"/>
          <w:iCs w:val="0"/>
          <w:caps w:val="0"/>
          <w:color w:val="070707"/>
          <w:spacing w:val="0"/>
          <w:sz w:val="32"/>
          <w:szCs w:val="32"/>
        </w:rPr>
        <w:t>（二）企业需如实、自主填报，并提供有关佐证材料，不得借助第三方机构申请。我部未委托任何机构开展专精特新申请业务，审核中通过“双随机（随机分组评审、随机抽取专家）”“盲审”等方式保障公平公正，请企业谨防不良中介机构散播虚假信息，非法牟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 w:hAnsi="仿宋" w:eastAsia="仿宋" w:cs="仿宋"/>
          <w:i w:val="0"/>
          <w:iCs w:val="0"/>
          <w:caps w:val="0"/>
          <w:color w:val="070707"/>
          <w:spacing w:val="0"/>
          <w:sz w:val="32"/>
          <w:szCs w:val="32"/>
        </w:rPr>
      </w:pPr>
      <w:r>
        <w:rPr>
          <w:rFonts w:hint="eastAsia" w:ascii="仿宋" w:hAnsi="仿宋" w:eastAsia="仿宋" w:cs="仿宋"/>
          <w:i w:val="0"/>
          <w:iCs w:val="0"/>
          <w:caps w:val="0"/>
          <w:color w:val="070707"/>
          <w:spacing w:val="0"/>
          <w:sz w:val="32"/>
          <w:szCs w:val="32"/>
        </w:rPr>
        <w:t>（三）申请企业需符合《办法》中专精特新“小巨人”企业有关认定标准。相关指标需按《办法》附件4中“部分指标和要求说明”严格把握。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 w:hAnsi="仿宋" w:eastAsia="仿宋" w:cs="仿宋"/>
          <w:i w:val="0"/>
          <w:iCs w:val="0"/>
          <w:caps w:val="0"/>
          <w:color w:val="070707"/>
          <w:spacing w:val="0"/>
          <w:sz w:val="32"/>
          <w:szCs w:val="32"/>
        </w:rPr>
      </w:pPr>
      <w:r>
        <w:rPr>
          <w:rFonts w:hint="eastAsia" w:ascii="仿宋" w:hAnsi="仿宋" w:eastAsia="仿宋" w:cs="仿宋"/>
          <w:i w:val="0"/>
          <w:iCs w:val="0"/>
          <w:caps w:val="0"/>
          <w:color w:val="070707"/>
          <w:spacing w:val="0"/>
          <w:sz w:val="32"/>
          <w:szCs w:val="32"/>
        </w:rPr>
        <w:t>（四）为减轻企业申请负担，企业无需再提供第三方机构出具的“上年度国内细分市场占有率”证明、国内发明专利证书等佐证材料（涉及海外发明专利、集成电路设计布图等其他I类知识产权的，仍需提供）。企业仅需填写说明、如实填报数量，确保数据真实、规范即可。我部将与国家知识产权局等部门加大数据共享力度，专利数据将以国家知识产权局提供的数据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 w:hAnsi="仿宋" w:eastAsia="仿宋" w:cs="仿宋"/>
          <w:i w:val="0"/>
          <w:iCs w:val="0"/>
          <w:caps w:val="0"/>
          <w:color w:val="070707"/>
          <w:spacing w:val="0"/>
          <w:sz w:val="32"/>
          <w:szCs w:val="32"/>
        </w:rPr>
      </w:pPr>
      <w:r>
        <w:rPr>
          <w:rFonts w:hint="eastAsia" w:ascii="仿宋" w:hAnsi="仿宋" w:eastAsia="仿宋" w:cs="仿宋"/>
          <w:i w:val="0"/>
          <w:iCs w:val="0"/>
          <w:caps w:val="0"/>
          <w:color w:val="070707"/>
          <w:spacing w:val="0"/>
          <w:sz w:val="32"/>
          <w:szCs w:val="32"/>
        </w:rPr>
        <w:t>（五）我部将通过部优质中小企业梯度培育平台为企业免费提供线上申报培训。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 w:hAnsi="仿宋" w:eastAsia="仿宋" w:cs="仿宋"/>
          <w:i w:val="0"/>
          <w:iCs w:val="0"/>
          <w:caps w:val="0"/>
          <w:color w:val="070707"/>
          <w:spacing w:val="0"/>
          <w:sz w:val="32"/>
          <w:szCs w:val="32"/>
        </w:rPr>
      </w:pPr>
      <w:r>
        <w:rPr>
          <w:rFonts w:hint="eastAsia" w:ascii="仿宋" w:hAnsi="仿宋" w:eastAsia="仿宋" w:cs="仿宋"/>
          <w:i w:val="0"/>
          <w:iCs w:val="0"/>
          <w:caps w:val="0"/>
          <w:color w:val="070707"/>
          <w:spacing w:val="0"/>
          <w:sz w:val="32"/>
          <w:szCs w:val="32"/>
        </w:rPr>
        <w:t>（六）专精特新“小巨人”企业申请和复核采取线上填报与线下报送相结合的方式。线上填报地址为优质中小企业梯度培育平台（https://zjtx.miit.gov.cn），填报时间为2024年4月25日至5月19日。线下报送有关要求以企业属地中小企业主管部门要求为准，线下与线上数据应保持一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 w:hAnsi="仿宋" w:eastAsia="仿宋" w:cs="仿宋"/>
          <w:i w:val="0"/>
          <w:iCs w:val="0"/>
          <w:caps w:val="0"/>
          <w:color w:val="070707"/>
          <w:spacing w:val="0"/>
          <w:sz w:val="32"/>
          <w:szCs w:val="32"/>
        </w:rPr>
      </w:pPr>
      <w:r>
        <w:rPr>
          <w:rFonts w:hint="eastAsia" w:ascii="仿宋" w:hAnsi="仿宋" w:eastAsia="仿宋" w:cs="仿宋"/>
          <w:i w:val="0"/>
          <w:iCs w:val="0"/>
          <w:caps w:val="0"/>
          <w:color w:val="070707"/>
          <w:spacing w:val="0"/>
          <w:sz w:val="32"/>
          <w:szCs w:val="32"/>
        </w:rPr>
        <w:t>（七）企业有关财务数据依据会计师事务所出具的审计报告。务请将会计师事务所在财政部注册会计师行业统一监管平台（http://acc.mof.gov.cn）完成报备后的已赋码电子原件，上传至优质中小企业梯度培育平台，如不一致，将影响申报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 w:hAnsi="仿宋" w:eastAsia="仿宋" w:cs="仿宋"/>
          <w:i w:val="0"/>
          <w:iCs w:val="0"/>
          <w:caps w:val="0"/>
          <w:color w:val="070707"/>
          <w:spacing w:val="0"/>
          <w:sz w:val="32"/>
          <w:szCs w:val="32"/>
        </w:rPr>
      </w:pPr>
      <w:r>
        <w:rPr>
          <w:rFonts w:hint="eastAsia" w:ascii="仿宋" w:hAnsi="仿宋" w:eastAsia="仿宋" w:cs="仿宋"/>
          <w:i w:val="0"/>
          <w:iCs w:val="0"/>
          <w:caps w:val="0"/>
          <w:color w:val="070707"/>
          <w:spacing w:val="0"/>
          <w:sz w:val="32"/>
          <w:szCs w:val="32"/>
        </w:rPr>
        <w:t>（八）请提醒会计师事务所将主营业务收入、主营业务成本两项指标纳入审计报告。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 w:hAnsi="仿宋" w:eastAsia="仿宋" w:cs="仿宋"/>
          <w:i w:val="0"/>
          <w:iCs w:val="0"/>
          <w:caps w:val="0"/>
          <w:color w:val="070707"/>
          <w:spacing w:val="0"/>
          <w:sz w:val="32"/>
          <w:szCs w:val="32"/>
        </w:rPr>
      </w:pPr>
      <w:r>
        <w:rPr>
          <w:rFonts w:hint="eastAsia" w:ascii="仿宋" w:hAnsi="仿宋" w:eastAsia="仿宋" w:cs="仿宋"/>
          <w:i w:val="0"/>
          <w:iCs w:val="0"/>
          <w:caps w:val="0"/>
          <w:color w:val="070707"/>
          <w:spacing w:val="0"/>
          <w:sz w:val="32"/>
          <w:szCs w:val="32"/>
        </w:rPr>
        <w:t>（九）如发现企业存在申报数据造假，我部将根据《优质中小企业梯度培育管理暂行办法》，取消企业创新型中小企业、专精特新中小企业、专精特新“小巨人”企业等称号，并禁止企业至少三年内再次申报。涉及会计师事务所的有关情况，将向行业主管部门反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黑体" w:hAnsi="黑体" w:eastAsia="黑体" w:cs="黑体"/>
          <w:i w:val="0"/>
          <w:iCs w:val="0"/>
          <w:caps w:val="0"/>
          <w:color w:val="070707"/>
          <w:spacing w:val="0"/>
          <w:sz w:val="32"/>
          <w:szCs w:val="32"/>
        </w:rPr>
      </w:pPr>
      <w:r>
        <w:rPr>
          <w:rFonts w:hint="eastAsia" w:ascii="黑体" w:hAnsi="黑体" w:eastAsia="黑体" w:cs="黑体"/>
          <w:i w:val="0"/>
          <w:iCs w:val="0"/>
          <w:caps w:val="0"/>
          <w:color w:val="070707"/>
          <w:spacing w:val="0"/>
          <w:sz w:val="32"/>
          <w:szCs w:val="32"/>
        </w:rPr>
        <w:t>二、推荐要求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 w:hAnsi="仿宋" w:eastAsia="仿宋" w:cs="仿宋"/>
          <w:i w:val="0"/>
          <w:iCs w:val="0"/>
          <w:caps w:val="0"/>
          <w:color w:val="070707"/>
          <w:spacing w:val="0"/>
          <w:sz w:val="32"/>
          <w:szCs w:val="32"/>
        </w:rPr>
      </w:pPr>
      <w:r>
        <w:rPr>
          <w:rFonts w:hint="eastAsia" w:ascii="仿宋" w:hAnsi="仿宋" w:eastAsia="仿宋" w:cs="仿宋"/>
          <w:i w:val="0"/>
          <w:iCs w:val="0"/>
          <w:caps w:val="0"/>
          <w:color w:val="070707"/>
          <w:spacing w:val="0"/>
          <w:sz w:val="32"/>
          <w:szCs w:val="32"/>
        </w:rPr>
        <w:t>（一）各省、自治区、直辖市及计划单列市、新疆生产建设兵团中小企业主管部门（以下统称省级中小企业主管部门）负责组织第六批专精特新“小巨人”企业初核推荐和第三批专精特新“小巨人”企业复核推荐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 w:hAnsi="仿宋" w:eastAsia="仿宋" w:cs="仿宋"/>
          <w:i w:val="0"/>
          <w:iCs w:val="0"/>
          <w:caps w:val="0"/>
          <w:color w:val="070707"/>
          <w:spacing w:val="0"/>
          <w:sz w:val="32"/>
          <w:szCs w:val="32"/>
        </w:rPr>
      </w:pPr>
      <w:r>
        <w:rPr>
          <w:rFonts w:hint="eastAsia" w:ascii="仿宋" w:hAnsi="仿宋" w:eastAsia="仿宋" w:cs="仿宋"/>
          <w:i w:val="0"/>
          <w:iCs w:val="0"/>
          <w:caps w:val="0"/>
          <w:color w:val="070707"/>
          <w:spacing w:val="0"/>
          <w:sz w:val="32"/>
          <w:szCs w:val="32"/>
        </w:rPr>
        <w:t>（二）要择优组织符合条件的企业填写“第六批专精特新‘小巨人’企业申请书”（附件1）或“第三批专精特新‘小巨人’企业复核申请书（附件2），并结合工作实际提出佐证材料要求，初审核实后提出推荐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 w:hAnsi="仿宋" w:eastAsia="仿宋" w:cs="仿宋"/>
          <w:i w:val="0"/>
          <w:iCs w:val="0"/>
          <w:caps w:val="0"/>
          <w:color w:val="070707"/>
          <w:spacing w:val="0"/>
          <w:sz w:val="32"/>
          <w:szCs w:val="32"/>
        </w:rPr>
      </w:pPr>
      <w:r>
        <w:rPr>
          <w:rFonts w:hint="eastAsia" w:ascii="仿宋" w:hAnsi="仿宋" w:eastAsia="仿宋" w:cs="仿宋"/>
          <w:i w:val="0"/>
          <w:iCs w:val="0"/>
          <w:caps w:val="0"/>
          <w:color w:val="070707"/>
          <w:spacing w:val="0"/>
          <w:sz w:val="32"/>
          <w:szCs w:val="32"/>
        </w:rPr>
        <w:t>（三）要切实履行责任、严格把关，加大对企业财务数据真实性、技术创新性的审核力度，确保申请书填报数据与佐证材料一致，提升推荐质量。要加大服务力度，组织力量为申报企业提供全覆盖的免费咨询辅导服务。为进一步压实审核推荐责任，对第六批“小巨人”企业推荐数量较多但通过率较低的省份，我部将在专精特新相关支持政策中进行减分或限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 w:hAnsi="仿宋" w:eastAsia="仿宋" w:cs="仿宋"/>
          <w:i w:val="0"/>
          <w:iCs w:val="0"/>
          <w:caps w:val="0"/>
          <w:color w:val="070707"/>
          <w:spacing w:val="0"/>
          <w:sz w:val="32"/>
          <w:szCs w:val="32"/>
        </w:rPr>
      </w:pPr>
      <w:r>
        <w:rPr>
          <w:rFonts w:hint="eastAsia" w:ascii="仿宋" w:hAnsi="仿宋" w:eastAsia="仿宋" w:cs="仿宋"/>
          <w:i w:val="0"/>
          <w:iCs w:val="0"/>
          <w:caps w:val="0"/>
          <w:color w:val="070707"/>
          <w:spacing w:val="0"/>
          <w:sz w:val="32"/>
          <w:szCs w:val="32"/>
        </w:rPr>
        <w:t>（四）对于已成为工业和信息化部制造业单项冠军示范企业或单项冠军产品的企业，不再推荐新申请第六批专精特新“小巨人”企业；对于与我部已认定的专精特新“小巨人”企业存在控股关系的企业，以及同一集团内生产相似主导产品企业，不予推荐；对于第三批专精特新“小巨人”企业，不推荐复核的，需说明原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 w:hAnsi="仿宋" w:eastAsia="仿宋" w:cs="仿宋"/>
          <w:i w:val="0"/>
          <w:iCs w:val="0"/>
          <w:caps w:val="0"/>
          <w:color w:val="070707"/>
          <w:spacing w:val="0"/>
          <w:sz w:val="32"/>
          <w:szCs w:val="32"/>
        </w:rPr>
      </w:pPr>
      <w:r>
        <w:rPr>
          <w:rFonts w:hint="eastAsia" w:ascii="仿宋" w:hAnsi="仿宋" w:eastAsia="仿宋" w:cs="仿宋"/>
          <w:i w:val="0"/>
          <w:iCs w:val="0"/>
          <w:caps w:val="0"/>
          <w:color w:val="070707"/>
          <w:spacing w:val="0"/>
          <w:sz w:val="32"/>
          <w:szCs w:val="32"/>
        </w:rPr>
        <w:t>（五）对于近三年内发生重大安全、质量、环境污染事故，或严重失信、偷漏税等违法违规，或发现存在数据造假等情形的企业，不予推荐。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 w:hAnsi="仿宋" w:eastAsia="仿宋" w:cs="仿宋"/>
          <w:i w:val="0"/>
          <w:iCs w:val="0"/>
          <w:caps w:val="0"/>
          <w:color w:val="070707"/>
          <w:spacing w:val="0"/>
          <w:sz w:val="32"/>
          <w:szCs w:val="32"/>
        </w:rPr>
      </w:pPr>
      <w:r>
        <w:rPr>
          <w:rFonts w:hint="eastAsia" w:ascii="仿宋" w:hAnsi="仿宋" w:eastAsia="仿宋" w:cs="仿宋"/>
          <w:i w:val="0"/>
          <w:iCs w:val="0"/>
          <w:caps w:val="0"/>
          <w:color w:val="070707"/>
          <w:spacing w:val="0"/>
          <w:sz w:val="32"/>
          <w:szCs w:val="32"/>
        </w:rPr>
        <w:t>（六）对申请复核的第三批专精特新“小巨人”企业的“近2年主营业务收入平均增长率不低于5%”指标不作要求，主要考虑新冠肺炎因素影响。对新申请的第六批专精特新“小巨人”企业仍需满足“近2年主营业务收入平均增长率不低于5%”的指标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 w:hAnsi="仿宋" w:eastAsia="仿宋" w:cs="仿宋"/>
          <w:i w:val="0"/>
          <w:iCs w:val="0"/>
          <w:caps w:val="0"/>
          <w:color w:val="070707"/>
          <w:spacing w:val="0"/>
          <w:sz w:val="32"/>
          <w:szCs w:val="32"/>
        </w:rPr>
      </w:pPr>
      <w:r>
        <w:rPr>
          <w:rFonts w:hint="eastAsia" w:ascii="仿宋" w:hAnsi="仿宋" w:eastAsia="仿宋" w:cs="仿宋"/>
          <w:i w:val="0"/>
          <w:iCs w:val="0"/>
          <w:caps w:val="0"/>
          <w:color w:val="070707"/>
          <w:spacing w:val="0"/>
          <w:sz w:val="32"/>
          <w:szCs w:val="32"/>
        </w:rPr>
        <w:t>（七）省级中小企业主管部门于2024年5月20日至6月15日集中开展初核推荐工作，期间可根据工作需要，联系已完成申请企业补充上传佐证材料。于2024年6月15日前将加盖公章的正式文件、第六批专精特新“小巨人”企业申请书（附件1，申请企业需加盖公章）、第三批专精特新“小巨人”企业复核申请书（附件2，申请企业需加盖公章）、第六批专精特新“小巨人”企业推荐汇总表（附件3）、第三批专精特新“小巨人”企业复核情况汇总表（附件4），各一份通过邮政特快专递（EMS）邮寄至：工业和信息化部中小企业局创业创新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黑体" w:hAnsi="黑体" w:eastAsia="黑体" w:cs="黑体"/>
          <w:i w:val="0"/>
          <w:iCs w:val="0"/>
          <w:caps w:val="0"/>
          <w:color w:val="070707"/>
          <w:spacing w:val="0"/>
          <w:sz w:val="32"/>
          <w:szCs w:val="32"/>
        </w:rPr>
      </w:pPr>
      <w:r>
        <w:rPr>
          <w:rFonts w:hint="eastAsia" w:ascii="黑体" w:hAnsi="黑体" w:eastAsia="黑体" w:cs="黑体"/>
          <w:i w:val="0"/>
          <w:iCs w:val="0"/>
          <w:caps w:val="0"/>
          <w:color w:val="070707"/>
          <w:spacing w:val="0"/>
          <w:sz w:val="32"/>
          <w:szCs w:val="32"/>
        </w:rPr>
        <w:t>三、注意事项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 w:hAnsi="仿宋" w:eastAsia="仿宋" w:cs="仿宋"/>
          <w:i w:val="0"/>
          <w:iCs w:val="0"/>
          <w:caps w:val="0"/>
          <w:color w:val="070707"/>
          <w:spacing w:val="0"/>
          <w:sz w:val="32"/>
          <w:szCs w:val="32"/>
        </w:rPr>
      </w:pPr>
      <w:r>
        <w:rPr>
          <w:rFonts w:hint="eastAsia" w:ascii="仿宋" w:hAnsi="仿宋" w:eastAsia="仿宋" w:cs="仿宋"/>
          <w:i w:val="0"/>
          <w:iCs w:val="0"/>
          <w:caps w:val="0"/>
          <w:color w:val="070707"/>
          <w:spacing w:val="0"/>
          <w:sz w:val="32"/>
          <w:szCs w:val="32"/>
        </w:rPr>
        <w:t>（一）根据往年情况，均有部分企业忘记优质中小企业梯度培育平台登</w:t>
      </w:r>
      <w:r>
        <w:rPr>
          <w:rFonts w:hint="eastAsia" w:ascii="仿宋" w:hAnsi="仿宋" w:eastAsia="仿宋" w:cs="仿宋"/>
          <w:i w:val="0"/>
          <w:iCs w:val="0"/>
          <w:caps w:val="0"/>
          <w:color w:val="070707"/>
          <w:spacing w:val="0"/>
          <w:sz w:val="32"/>
          <w:szCs w:val="32"/>
          <w:lang w:eastAsia="zh-CN"/>
        </w:rPr>
        <w:t>录</w:t>
      </w:r>
      <w:r>
        <w:rPr>
          <w:rFonts w:hint="eastAsia" w:ascii="仿宋" w:hAnsi="仿宋" w:eastAsia="仿宋" w:cs="仿宋"/>
          <w:i w:val="0"/>
          <w:iCs w:val="0"/>
          <w:caps w:val="0"/>
          <w:color w:val="070707"/>
          <w:spacing w:val="0"/>
          <w:sz w:val="32"/>
          <w:szCs w:val="32"/>
        </w:rPr>
        <w:t>账号、密码，建议申报企业提前登录平台确认。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 w:hAnsi="仿宋" w:eastAsia="仿宋" w:cs="仿宋"/>
          <w:i w:val="0"/>
          <w:iCs w:val="0"/>
          <w:caps w:val="0"/>
          <w:color w:val="070707"/>
          <w:spacing w:val="0"/>
          <w:sz w:val="32"/>
          <w:szCs w:val="32"/>
        </w:rPr>
      </w:pPr>
      <w:r>
        <w:rPr>
          <w:rFonts w:hint="eastAsia" w:ascii="仿宋" w:hAnsi="仿宋" w:eastAsia="仿宋" w:cs="仿宋"/>
          <w:i w:val="0"/>
          <w:iCs w:val="0"/>
          <w:caps w:val="0"/>
          <w:color w:val="070707"/>
          <w:spacing w:val="0"/>
          <w:sz w:val="32"/>
          <w:szCs w:val="32"/>
        </w:rPr>
        <w:t>（二）佐证材料纸质件由省级中小企业主管部门妥善留存备查，无需报送我部。省级中小企业主管部门应通过组织实地抽查、第三方数据验证、财务报表对照等方式，确保数据真实性。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 w:hAnsi="仿宋" w:eastAsia="仿宋" w:cs="仿宋"/>
          <w:i w:val="0"/>
          <w:iCs w:val="0"/>
          <w:caps w:val="0"/>
          <w:color w:val="070707"/>
          <w:spacing w:val="0"/>
          <w:sz w:val="32"/>
          <w:szCs w:val="32"/>
        </w:rPr>
      </w:pPr>
      <w:r>
        <w:rPr>
          <w:rFonts w:hint="eastAsia" w:ascii="仿宋" w:hAnsi="仿宋" w:eastAsia="仿宋" w:cs="仿宋"/>
          <w:i w:val="0"/>
          <w:iCs w:val="0"/>
          <w:caps w:val="0"/>
          <w:color w:val="070707"/>
          <w:spacing w:val="0"/>
          <w:sz w:val="32"/>
          <w:szCs w:val="32"/>
        </w:rPr>
        <w:t>（三）我部将按照《办法》要求和审核流程组织对各省份（各计划单列市推荐的企业名单按省汇总，下同）推荐企业进行审核并实地抽查，最终形成并印发第六批专精特新“小巨人”企业名单和复核通过的第三批专精特新“小巨人”企业名单。在复核通过名单印发前，原第三批专精特新“小巨人”企业称号依然有效；复核通过名单印发后，原第三批专精特新“小巨人”企业称号自动失效，以该名单内企业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 w:hAnsi="仿宋" w:eastAsia="仿宋" w:cs="仿宋"/>
          <w:i w:val="0"/>
          <w:iCs w:val="0"/>
          <w:caps w:val="0"/>
          <w:color w:val="070707"/>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320" w:firstLineChars="100"/>
        <w:jc w:val="left"/>
        <w:textAlignment w:val="auto"/>
        <w:rPr>
          <w:rFonts w:hint="eastAsia" w:ascii="仿宋" w:hAnsi="仿宋" w:eastAsia="仿宋" w:cs="仿宋"/>
          <w:i w:val="0"/>
          <w:iCs w:val="0"/>
          <w:caps w:val="0"/>
          <w:color w:val="070707"/>
          <w:spacing w:val="0"/>
          <w:sz w:val="32"/>
          <w:szCs w:val="32"/>
        </w:rPr>
      </w:pPr>
      <w:r>
        <w:rPr>
          <w:rFonts w:hint="eastAsia" w:ascii="仿宋" w:hAnsi="仿宋" w:eastAsia="仿宋" w:cs="仿宋"/>
          <w:i w:val="0"/>
          <w:iCs w:val="0"/>
          <w:caps w:val="0"/>
          <w:color w:val="070707"/>
          <w:spacing w:val="0"/>
          <w:sz w:val="32"/>
          <w:szCs w:val="32"/>
        </w:rPr>
        <w:t>附件：</w:t>
      </w:r>
      <w:r>
        <w:rPr>
          <w:rFonts w:hint="eastAsia" w:ascii="仿宋" w:hAnsi="仿宋" w:eastAsia="仿宋" w:cs="仿宋"/>
          <w:i w:val="0"/>
          <w:iCs w:val="0"/>
          <w:caps w:val="0"/>
          <w:color w:val="000000"/>
          <w:spacing w:val="0"/>
          <w:sz w:val="32"/>
          <w:szCs w:val="32"/>
          <w:u w:val="none"/>
        </w:rPr>
        <w:fldChar w:fldCharType="begin"/>
      </w:r>
      <w:r>
        <w:rPr>
          <w:rFonts w:hint="eastAsia" w:ascii="仿宋" w:hAnsi="仿宋" w:eastAsia="仿宋" w:cs="仿宋"/>
          <w:i w:val="0"/>
          <w:iCs w:val="0"/>
          <w:caps w:val="0"/>
          <w:color w:val="000000"/>
          <w:spacing w:val="0"/>
          <w:sz w:val="32"/>
          <w:szCs w:val="32"/>
          <w:u w:val="none"/>
        </w:rPr>
        <w:instrText xml:space="preserve"> HYPERLINK "https://www.miit.gov.cn/cms_files/filemanager/1226211233/attach/20244/a9588595e51940148b4beaf17624586e.pdf" </w:instrText>
      </w:r>
      <w:r>
        <w:rPr>
          <w:rFonts w:hint="eastAsia" w:ascii="仿宋" w:hAnsi="仿宋" w:eastAsia="仿宋" w:cs="仿宋"/>
          <w:i w:val="0"/>
          <w:iCs w:val="0"/>
          <w:caps w:val="0"/>
          <w:color w:val="000000"/>
          <w:spacing w:val="0"/>
          <w:sz w:val="32"/>
          <w:szCs w:val="32"/>
          <w:u w:val="none"/>
        </w:rPr>
        <w:fldChar w:fldCharType="separate"/>
      </w:r>
      <w:r>
        <w:rPr>
          <w:rStyle w:val="6"/>
          <w:rFonts w:hint="eastAsia" w:ascii="仿宋" w:hAnsi="仿宋" w:eastAsia="仿宋" w:cs="仿宋"/>
          <w:i w:val="0"/>
          <w:iCs w:val="0"/>
          <w:caps w:val="0"/>
          <w:color w:val="000000"/>
          <w:spacing w:val="0"/>
          <w:sz w:val="32"/>
          <w:szCs w:val="32"/>
          <w:u w:val="none"/>
        </w:rPr>
        <w:t>1.第六批专精特新“小巨人”企业申请书.pdf</w:t>
      </w:r>
      <w:r>
        <w:rPr>
          <w:rFonts w:hint="eastAsia" w:ascii="仿宋" w:hAnsi="仿宋" w:eastAsia="仿宋" w:cs="仿宋"/>
          <w:i w:val="0"/>
          <w:iCs w:val="0"/>
          <w:caps w:val="0"/>
          <w:color w:val="000000"/>
          <w:spacing w:val="0"/>
          <w:sz w:val="32"/>
          <w:szCs w:val="32"/>
          <w:u w:val="none"/>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 w:hAnsi="仿宋" w:eastAsia="仿宋" w:cs="仿宋"/>
          <w:i w:val="0"/>
          <w:iCs w:val="0"/>
          <w:caps w:val="0"/>
          <w:color w:val="070707"/>
          <w:spacing w:val="0"/>
          <w:sz w:val="32"/>
          <w:szCs w:val="32"/>
        </w:rPr>
      </w:pPr>
      <w:r>
        <w:rPr>
          <w:rFonts w:hint="eastAsia" w:ascii="仿宋" w:hAnsi="仿宋" w:eastAsia="仿宋" w:cs="仿宋"/>
          <w:i w:val="0"/>
          <w:iCs w:val="0"/>
          <w:caps w:val="0"/>
          <w:color w:val="070707"/>
          <w:spacing w:val="0"/>
          <w:sz w:val="32"/>
          <w:szCs w:val="32"/>
        </w:rPr>
        <w:t>　　</w:t>
      </w:r>
      <w:r>
        <w:rPr>
          <w:rFonts w:hint="eastAsia" w:ascii="仿宋" w:hAnsi="仿宋" w:eastAsia="仿宋" w:cs="仿宋"/>
          <w:i w:val="0"/>
          <w:iCs w:val="0"/>
          <w:caps w:val="0"/>
          <w:color w:val="000000"/>
          <w:spacing w:val="0"/>
          <w:sz w:val="32"/>
          <w:szCs w:val="32"/>
          <w:u w:val="none"/>
        </w:rPr>
        <w:fldChar w:fldCharType="begin"/>
      </w:r>
      <w:r>
        <w:rPr>
          <w:rFonts w:hint="eastAsia" w:ascii="仿宋" w:hAnsi="仿宋" w:eastAsia="仿宋" w:cs="仿宋"/>
          <w:i w:val="0"/>
          <w:iCs w:val="0"/>
          <w:caps w:val="0"/>
          <w:color w:val="000000"/>
          <w:spacing w:val="0"/>
          <w:sz w:val="32"/>
          <w:szCs w:val="32"/>
          <w:u w:val="none"/>
        </w:rPr>
        <w:instrText xml:space="preserve"> HYPERLINK "https://www.miit.gov.cn/cms_files/filemanager/1226211233/attach/20244/0d03196db9144b668c64b7fb145d39c4.pdf" </w:instrText>
      </w:r>
      <w:r>
        <w:rPr>
          <w:rFonts w:hint="eastAsia" w:ascii="仿宋" w:hAnsi="仿宋" w:eastAsia="仿宋" w:cs="仿宋"/>
          <w:i w:val="0"/>
          <w:iCs w:val="0"/>
          <w:caps w:val="0"/>
          <w:color w:val="000000"/>
          <w:spacing w:val="0"/>
          <w:sz w:val="32"/>
          <w:szCs w:val="32"/>
          <w:u w:val="none"/>
        </w:rPr>
        <w:fldChar w:fldCharType="separate"/>
      </w:r>
      <w:r>
        <w:rPr>
          <w:rStyle w:val="6"/>
          <w:rFonts w:hint="eastAsia" w:ascii="仿宋" w:hAnsi="仿宋" w:eastAsia="仿宋" w:cs="仿宋"/>
          <w:i w:val="0"/>
          <w:iCs w:val="0"/>
          <w:caps w:val="0"/>
          <w:color w:val="000000"/>
          <w:spacing w:val="0"/>
          <w:sz w:val="32"/>
          <w:szCs w:val="32"/>
          <w:u w:val="none"/>
        </w:rPr>
        <w:t>2.第三批专精特新“小巨人”企业复核申请书.pdf</w:t>
      </w:r>
      <w:r>
        <w:rPr>
          <w:rFonts w:hint="eastAsia" w:ascii="仿宋" w:hAnsi="仿宋" w:eastAsia="仿宋" w:cs="仿宋"/>
          <w:i w:val="0"/>
          <w:iCs w:val="0"/>
          <w:caps w:val="0"/>
          <w:color w:val="000000"/>
          <w:spacing w:val="0"/>
          <w:sz w:val="32"/>
          <w:szCs w:val="32"/>
          <w:u w:val="none"/>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 w:hAnsi="仿宋" w:eastAsia="仿宋" w:cs="仿宋"/>
          <w:i w:val="0"/>
          <w:iCs w:val="0"/>
          <w:caps w:val="0"/>
          <w:color w:val="070707"/>
          <w:spacing w:val="0"/>
          <w:sz w:val="32"/>
          <w:szCs w:val="32"/>
        </w:rPr>
      </w:pPr>
      <w:r>
        <w:rPr>
          <w:rFonts w:hint="eastAsia" w:ascii="仿宋" w:hAnsi="仿宋" w:eastAsia="仿宋" w:cs="仿宋"/>
          <w:i w:val="0"/>
          <w:iCs w:val="0"/>
          <w:caps w:val="0"/>
          <w:color w:val="070707"/>
          <w:spacing w:val="0"/>
          <w:sz w:val="32"/>
          <w:szCs w:val="32"/>
        </w:rPr>
        <w:t>　　</w:t>
      </w:r>
      <w:r>
        <w:rPr>
          <w:rFonts w:hint="eastAsia" w:ascii="仿宋" w:hAnsi="仿宋" w:eastAsia="仿宋" w:cs="仿宋"/>
          <w:i w:val="0"/>
          <w:iCs w:val="0"/>
          <w:caps w:val="0"/>
          <w:color w:val="000000"/>
          <w:spacing w:val="0"/>
          <w:sz w:val="32"/>
          <w:szCs w:val="32"/>
          <w:u w:val="none"/>
        </w:rPr>
        <w:fldChar w:fldCharType="begin"/>
      </w:r>
      <w:r>
        <w:rPr>
          <w:rFonts w:hint="eastAsia" w:ascii="仿宋" w:hAnsi="仿宋" w:eastAsia="仿宋" w:cs="仿宋"/>
          <w:i w:val="0"/>
          <w:iCs w:val="0"/>
          <w:caps w:val="0"/>
          <w:color w:val="000000"/>
          <w:spacing w:val="0"/>
          <w:sz w:val="32"/>
          <w:szCs w:val="32"/>
          <w:u w:val="none"/>
        </w:rPr>
        <w:instrText xml:space="preserve"> HYPERLINK "https://www.miit.gov.cn/cms_files/filemanager/1226211233/attach/20243/fa7cfa5091a8464ebbb04bd2431bfff9.pdf" </w:instrText>
      </w:r>
      <w:r>
        <w:rPr>
          <w:rFonts w:hint="eastAsia" w:ascii="仿宋" w:hAnsi="仿宋" w:eastAsia="仿宋" w:cs="仿宋"/>
          <w:i w:val="0"/>
          <w:iCs w:val="0"/>
          <w:caps w:val="0"/>
          <w:color w:val="000000"/>
          <w:spacing w:val="0"/>
          <w:sz w:val="32"/>
          <w:szCs w:val="32"/>
          <w:u w:val="none"/>
        </w:rPr>
        <w:fldChar w:fldCharType="separate"/>
      </w:r>
      <w:r>
        <w:rPr>
          <w:rStyle w:val="6"/>
          <w:rFonts w:hint="eastAsia" w:ascii="仿宋" w:hAnsi="仿宋" w:eastAsia="仿宋" w:cs="仿宋"/>
          <w:i w:val="0"/>
          <w:iCs w:val="0"/>
          <w:caps w:val="0"/>
          <w:color w:val="000000"/>
          <w:spacing w:val="0"/>
          <w:sz w:val="32"/>
          <w:szCs w:val="32"/>
          <w:u w:val="none"/>
        </w:rPr>
        <w:t>3.第六批专精特新“小巨人”企业推荐汇总表.pdf</w:t>
      </w:r>
      <w:r>
        <w:rPr>
          <w:rFonts w:hint="eastAsia" w:ascii="仿宋" w:hAnsi="仿宋" w:eastAsia="仿宋" w:cs="仿宋"/>
          <w:i w:val="0"/>
          <w:iCs w:val="0"/>
          <w:caps w:val="0"/>
          <w:color w:val="000000"/>
          <w:spacing w:val="0"/>
          <w:sz w:val="32"/>
          <w:szCs w:val="32"/>
          <w:u w:val="none"/>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 w:hAnsi="仿宋" w:eastAsia="仿宋" w:cs="仿宋"/>
          <w:i w:val="0"/>
          <w:iCs w:val="0"/>
          <w:caps w:val="0"/>
          <w:color w:val="070707"/>
          <w:spacing w:val="0"/>
          <w:sz w:val="32"/>
          <w:szCs w:val="32"/>
        </w:rPr>
      </w:pPr>
      <w:r>
        <w:rPr>
          <w:rFonts w:hint="eastAsia" w:ascii="仿宋" w:hAnsi="仿宋" w:eastAsia="仿宋" w:cs="仿宋"/>
          <w:i w:val="0"/>
          <w:iCs w:val="0"/>
          <w:caps w:val="0"/>
          <w:color w:val="070707"/>
          <w:spacing w:val="0"/>
          <w:sz w:val="32"/>
          <w:szCs w:val="32"/>
        </w:rPr>
        <w:t>　　</w:t>
      </w:r>
      <w:r>
        <w:rPr>
          <w:rFonts w:hint="eastAsia" w:ascii="仿宋" w:hAnsi="仿宋" w:eastAsia="仿宋" w:cs="仿宋"/>
          <w:i w:val="0"/>
          <w:iCs w:val="0"/>
          <w:caps w:val="0"/>
          <w:color w:val="000000"/>
          <w:spacing w:val="0"/>
          <w:sz w:val="32"/>
          <w:szCs w:val="32"/>
          <w:u w:val="none"/>
        </w:rPr>
        <w:fldChar w:fldCharType="begin"/>
      </w:r>
      <w:r>
        <w:rPr>
          <w:rFonts w:hint="eastAsia" w:ascii="仿宋" w:hAnsi="仿宋" w:eastAsia="仿宋" w:cs="仿宋"/>
          <w:i w:val="0"/>
          <w:iCs w:val="0"/>
          <w:caps w:val="0"/>
          <w:color w:val="000000"/>
          <w:spacing w:val="0"/>
          <w:sz w:val="32"/>
          <w:szCs w:val="32"/>
          <w:u w:val="none"/>
        </w:rPr>
        <w:instrText xml:space="preserve"> HYPERLINK "https://www.miit.gov.cn/cms_files/filemanager/1226211233/attach/20243/55b98d83c9b4463c81a12a1d1703cb17.pdf" </w:instrText>
      </w:r>
      <w:r>
        <w:rPr>
          <w:rFonts w:hint="eastAsia" w:ascii="仿宋" w:hAnsi="仿宋" w:eastAsia="仿宋" w:cs="仿宋"/>
          <w:i w:val="0"/>
          <w:iCs w:val="0"/>
          <w:caps w:val="0"/>
          <w:color w:val="000000"/>
          <w:spacing w:val="0"/>
          <w:sz w:val="32"/>
          <w:szCs w:val="32"/>
          <w:u w:val="none"/>
        </w:rPr>
        <w:fldChar w:fldCharType="separate"/>
      </w:r>
      <w:r>
        <w:rPr>
          <w:rStyle w:val="6"/>
          <w:rFonts w:hint="eastAsia" w:ascii="仿宋" w:hAnsi="仿宋" w:eastAsia="仿宋" w:cs="仿宋"/>
          <w:i w:val="0"/>
          <w:iCs w:val="0"/>
          <w:caps w:val="0"/>
          <w:color w:val="000000"/>
          <w:spacing w:val="0"/>
          <w:sz w:val="32"/>
          <w:szCs w:val="32"/>
          <w:u w:val="none"/>
        </w:rPr>
        <w:t>4.第三批专精特新“小巨人”企业复核情况汇总表.pdf</w:t>
      </w:r>
      <w:r>
        <w:rPr>
          <w:rFonts w:hint="eastAsia" w:ascii="仿宋" w:hAnsi="仿宋" w:eastAsia="仿宋" w:cs="仿宋"/>
          <w:i w:val="0"/>
          <w:iCs w:val="0"/>
          <w:caps w:val="0"/>
          <w:color w:val="000000"/>
          <w:spacing w:val="0"/>
          <w:sz w:val="32"/>
          <w:szCs w:val="32"/>
          <w:u w:val="none"/>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 w:hAnsi="仿宋" w:eastAsia="仿宋" w:cs="仿宋"/>
          <w:i w:val="0"/>
          <w:iCs w:val="0"/>
          <w:caps w:val="0"/>
          <w:color w:val="070707"/>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0" w:firstLineChars="200"/>
        <w:jc w:val="right"/>
        <w:textAlignment w:val="auto"/>
        <w:rPr>
          <w:rFonts w:hint="default" w:ascii="仿宋" w:hAnsi="仿宋" w:eastAsia="仿宋" w:cs="仿宋"/>
          <w:i w:val="0"/>
          <w:iCs w:val="0"/>
          <w:caps w:val="0"/>
          <w:color w:val="070707"/>
          <w:spacing w:val="0"/>
          <w:sz w:val="32"/>
          <w:szCs w:val="32"/>
          <w:lang w:val="en-US" w:eastAsia="zh-CN"/>
        </w:rPr>
      </w:pPr>
      <w:r>
        <w:rPr>
          <w:rFonts w:hint="eastAsia" w:ascii="仿宋" w:hAnsi="仿宋" w:eastAsia="仿宋" w:cs="仿宋"/>
          <w:i w:val="0"/>
          <w:iCs w:val="0"/>
          <w:caps w:val="0"/>
          <w:color w:val="070707"/>
          <w:spacing w:val="0"/>
          <w:sz w:val="32"/>
          <w:szCs w:val="32"/>
        </w:rPr>
        <w:t>工业和信息化部办公厅</w:t>
      </w:r>
      <w:r>
        <w:rPr>
          <w:rFonts w:hint="eastAsia" w:ascii="仿宋" w:hAnsi="仿宋" w:eastAsia="仿宋" w:cs="仿宋"/>
          <w:i w:val="0"/>
          <w:iCs w:val="0"/>
          <w:caps w:val="0"/>
          <w:color w:val="070707"/>
          <w:spacing w:val="0"/>
          <w:sz w:val="32"/>
          <w:szCs w:val="32"/>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0" w:firstLineChars="200"/>
        <w:jc w:val="right"/>
        <w:textAlignment w:val="auto"/>
        <w:rPr>
          <w:rFonts w:hint="default" w:ascii="仿宋" w:hAnsi="仿宋" w:eastAsia="仿宋" w:cs="仿宋"/>
          <w:i w:val="0"/>
          <w:iCs w:val="0"/>
          <w:caps w:val="0"/>
          <w:color w:val="070707"/>
          <w:spacing w:val="0"/>
          <w:sz w:val="32"/>
          <w:szCs w:val="32"/>
          <w:lang w:val="en-US" w:eastAsia="zh-CN"/>
        </w:rPr>
      </w:pPr>
      <w:r>
        <w:rPr>
          <w:rFonts w:hint="eastAsia" w:ascii="仿宋" w:hAnsi="仿宋" w:eastAsia="仿宋" w:cs="仿宋"/>
          <w:i w:val="0"/>
          <w:iCs w:val="0"/>
          <w:caps w:val="0"/>
          <w:color w:val="070707"/>
          <w:spacing w:val="0"/>
          <w:sz w:val="32"/>
          <w:szCs w:val="32"/>
        </w:rPr>
        <w:t>2024年4月17日</w:t>
      </w:r>
      <w:r>
        <w:rPr>
          <w:rFonts w:hint="eastAsia" w:ascii="仿宋" w:hAnsi="仿宋" w:eastAsia="仿宋" w:cs="仿宋"/>
          <w:i w:val="0"/>
          <w:iCs w:val="0"/>
          <w:caps w:val="0"/>
          <w:color w:val="070707"/>
          <w:spacing w:val="0"/>
          <w:sz w:val="32"/>
          <w:szCs w:val="32"/>
          <w:lang w:val="en-US" w:eastAsia="zh-CN"/>
        </w:rPr>
        <w:t xml:space="preserve">       </w:t>
      </w:r>
    </w:p>
    <w:p>
      <w:pPr>
        <w:rPr>
          <w:rFonts w:hint="eastAsia"/>
        </w:rPr>
      </w:pPr>
    </w:p>
    <w:sectPr>
      <w:pgSz w:w="11906" w:h="16838"/>
      <w:pgMar w:top="1440" w:right="1080" w:bottom="1440" w:left="1080" w:header="851" w:footer="992" w:gutter="567"/>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0NDI5MGRmOTdlNDFiMjZhMmI1YTY3YTJkOGJlYzEifQ=="/>
  </w:docVars>
  <w:rsids>
    <w:rsidRoot w:val="00000000"/>
    <w:rsid w:val="164F707B"/>
    <w:rsid w:val="5F1F2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2024-04-23T11:40:00Z</dcterms:created>
  <dc:creator>admin</dc:creator>
  <cp:lastModifiedBy>WPS_1643538880</cp:lastModifiedBy>
  <dcterms:modified xsi:type="dcterms:W3CDTF">2024-05-07T02:00:40Z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E112CAC97DA847E59E32EBC75935D23D_12</vt:lpwstr>
  </property>
</Properties>
</file>