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9FC9D">
      <w:pPr>
        <w:jc w:val="center"/>
        <w:rPr>
          <w:sz w:val="44"/>
          <w:szCs w:val="44"/>
        </w:rPr>
      </w:pPr>
    </w:p>
    <w:p w14:paraId="3E427A9D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关于202</w:t>
      </w:r>
      <w:r>
        <w:rPr>
          <w:rFonts w:hint="eastAsia"/>
          <w:b/>
          <w:sz w:val="44"/>
          <w:szCs w:val="44"/>
          <w:lang w:val="en-US" w:eastAsia="zh-CN"/>
        </w:rPr>
        <w:t>5</w:t>
      </w:r>
      <w:r>
        <w:rPr>
          <w:rFonts w:hint="eastAsia"/>
          <w:b/>
          <w:sz w:val="44"/>
          <w:szCs w:val="44"/>
        </w:rPr>
        <w:t>年</w:t>
      </w:r>
      <w:r>
        <w:rPr>
          <w:rFonts w:hint="eastAsia"/>
          <w:b/>
          <w:sz w:val="44"/>
          <w:szCs w:val="44"/>
          <w:lang w:val="en-US" w:eastAsia="zh-CN"/>
        </w:rPr>
        <w:t>洮北区“三公”预算</w:t>
      </w:r>
      <w:r>
        <w:rPr>
          <w:rFonts w:hint="eastAsia"/>
          <w:b/>
          <w:sz w:val="44"/>
          <w:szCs w:val="44"/>
        </w:rPr>
        <w:t>情况说明</w:t>
      </w:r>
    </w:p>
    <w:p w14:paraId="3D9DC145">
      <w:pPr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629206DB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洮北区202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年预算执行情况和202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年预算草案在202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日洮北区第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六</w:t>
      </w:r>
      <w:r>
        <w:rPr>
          <w:rFonts w:hint="eastAsia" w:ascii="仿宋_GB2312" w:eastAsia="仿宋_GB2312"/>
          <w:sz w:val="32"/>
          <w:szCs w:val="32"/>
        </w:rPr>
        <w:t>届人民代表大会第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>次会议上通过。由于202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部门预算尚未生成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无法在预算一体化系统中提取2025年“三公”预算，预算草案需20日内向社会公开，因此洮北区2025年“三公”预算在部门预算公开中补充公开。</w:t>
      </w:r>
    </w:p>
    <w:p w14:paraId="22C52F8E"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特此说明。</w:t>
      </w:r>
      <w:bookmarkStart w:id="0" w:name="_GoBack"/>
      <w:bookmarkEnd w:id="0"/>
    </w:p>
    <w:p w14:paraId="38F43AA2">
      <w:pPr>
        <w:ind w:firstLine="5920" w:firstLineChars="1850"/>
        <w:rPr>
          <w:rFonts w:ascii="仿宋_GB2312" w:eastAsia="仿宋_GB2312"/>
          <w:sz w:val="32"/>
          <w:szCs w:val="32"/>
        </w:rPr>
      </w:pPr>
    </w:p>
    <w:p w14:paraId="0D5DFE19">
      <w:pPr>
        <w:ind w:firstLine="5920" w:firstLineChars="1850"/>
        <w:rPr>
          <w:rFonts w:ascii="仿宋_GB2312" w:eastAsia="仿宋_GB2312"/>
          <w:sz w:val="32"/>
          <w:szCs w:val="32"/>
        </w:rPr>
      </w:pPr>
    </w:p>
    <w:p w14:paraId="03E2B45E">
      <w:pPr>
        <w:ind w:firstLine="5920" w:firstLineChars="18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洮北区财政局</w:t>
      </w:r>
    </w:p>
    <w:p w14:paraId="0CF2BB47">
      <w:pPr>
        <w:ind w:firstLine="6080" w:firstLineChars="190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eastAsia="zh-CN"/>
        </w:rPr>
        <w:t>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  <w:lang w:eastAsia="zh-CN"/>
        </w:rPr>
        <w:t>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VkNzM5N2ZjYzRkZjNlNzcyZTllYWM0MTA4OGQ3ZDcifQ=="/>
  </w:docVars>
  <w:rsids>
    <w:rsidRoot w:val="008D77CD"/>
    <w:rsid w:val="002E22D2"/>
    <w:rsid w:val="00421803"/>
    <w:rsid w:val="00497C00"/>
    <w:rsid w:val="0053070A"/>
    <w:rsid w:val="00547B2B"/>
    <w:rsid w:val="005752E6"/>
    <w:rsid w:val="00582FDD"/>
    <w:rsid w:val="005D42D2"/>
    <w:rsid w:val="005E28BC"/>
    <w:rsid w:val="006A4A9F"/>
    <w:rsid w:val="006A4EBE"/>
    <w:rsid w:val="008179E0"/>
    <w:rsid w:val="00820B04"/>
    <w:rsid w:val="008D77CD"/>
    <w:rsid w:val="0091798D"/>
    <w:rsid w:val="00966BAD"/>
    <w:rsid w:val="00A414E9"/>
    <w:rsid w:val="00A528F6"/>
    <w:rsid w:val="00AF61C2"/>
    <w:rsid w:val="00B11D51"/>
    <w:rsid w:val="00C90C91"/>
    <w:rsid w:val="00CB1AFF"/>
    <w:rsid w:val="00CB6DC1"/>
    <w:rsid w:val="00DF64D3"/>
    <w:rsid w:val="00EB0934"/>
    <w:rsid w:val="13397221"/>
    <w:rsid w:val="17FC2E74"/>
    <w:rsid w:val="3A1E1F17"/>
    <w:rsid w:val="3ED73865"/>
    <w:rsid w:val="49D8422C"/>
    <w:rsid w:val="56A57897"/>
    <w:rsid w:val="631D301E"/>
    <w:rsid w:val="6373155B"/>
    <w:rsid w:val="683F0A7C"/>
    <w:rsid w:val="6E53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150</Words>
  <Characters>183</Characters>
  <Lines>1</Lines>
  <Paragraphs>1</Paragraphs>
  <TotalTime>7</TotalTime>
  <ScaleCrop>false</ScaleCrop>
  <LinksUpToDate>false</LinksUpToDate>
  <CharactersWithSpaces>183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2017-11-10T00:39:00Z</dcterms:created>
  <dc:creator>Administrator</dc:creator>
  <cp:lastModifiedBy>淡然</cp:lastModifiedBy>
  <cp:lastPrinted>2017-11-10T00:41:00Z</cp:lastPrinted>
  <dcterms:modified xsi:type="dcterms:W3CDTF">2024-12-26T10:40:45Z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39843AD0123C4C66AF9EE52BEAFEBC9D</vt:lpwstr>
  </property>
  <property fmtid="{D5CDD505-2E9C-101B-9397-08002B2CF9AE}" pid="4" name="KSOTemplateDocerSaveRecord">
    <vt:lpwstr>eyJoZGlkIjoiNDVkNzM5N2ZjYzRkZjNlNzcyZTllYWM0MTA4OGQ3ZDciLCJ1c2VySWQiOiIxMDA1Nzc3NzkxIn0=</vt:lpwstr>
  </property>
</Properties>
</file>